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EC5" w:rsidRDefault="00C56EC5" w:rsidP="00C56EC5">
      <w:pPr>
        <w:jc w:val="both"/>
        <w:rPr>
          <w:sz w:val="28"/>
          <w:szCs w:val="28"/>
        </w:rPr>
      </w:pPr>
    </w:p>
    <w:p w:rsidR="00C56EC5" w:rsidRDefault="00C56EC5" w:rsidP="00C56EC5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2720975</wp:posOffset>
            </wp:positionH>
            <wp:positionV relativeFrom="paragraph">
              <wp:posOffset>-337820</wp:posOffset>
            </wp:positionV>
            <wp:extent cx="546735" cy="677545"/>
            <wp:effectExtent l="0" t="0" r="5715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6EC5" w:rsidRDefault="00C56EC5" w:rsidP="00C56EC5">
      <w:pPr>
        <w:jc w:val="both"/>
        <w:rPr>
          <w:sz w:val="28"/>
          <w:szCs w:val="28"/>
        </w:rPr>
      </w:pPr>
    </w:p>
    <w:p w:rsidR="00C56EC5" w:rsidRDefault="00C56EC5" w:rsidP="00C56EC5">
      <w:pPr>
        <w:pStyle w:val="a3"/>
      </w:pPr>
      <w:r>
        <w:t>Администрация</w:t>
      </w:r>
    </w:p>
    <w:p w:rsidR="00C56EC5" w:rsidRDefault="00C56EC5" w:rsidP="00C56EC5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Большемурашкинского муниципального района</w:t>
      </w:r>
    </w:p>
    <w:p w:rsidR="00C56EC5" w:rsidRDefault="00C56EC5" w:rsidP="00C56EC5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Нижегородской области</w:t>
      </w:r>
    </w:p>
    <w:p w:rsidR="00C56EC5" w:rsidRPr="00215952" w:rsidRDefault="00C56EC5" w:rsidP="00C56EC5">
      <w:pPr>
        <w:jc w:val="center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>ПОСТАНОВЛЕНИЕ</w:t>
      </w:r>
    </w:p>
    <w:p w:rsidR="00C56EC5" w:rsidRDefault="00C56EC5" w:rsidP="00C56EC5">
      <w:pPr>
        <w:shd w:val="clear" w:color="auto" w:fill="FFFFFF"/>
        <w:spacing w:before="298"/>
        <w:ind w:left="-567"/>
        <w:rPr>
          <w:color w:val="000000"/>
          <w:sz w:val="28"/>
        </w:rPr>
      </w:pPr>
      <w:r>
        <w:rPr>
          <w:rFonts w:ascii="Bookman Old Style" w:hAnsi="Bookman Old Style"/>
          <w:noProof/>
          <w:color w:val="000000"/>
          <w:spacing w:val="60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177164</wp:posOffset>
                </wp:positionV>
                <wp:extent cx="65532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"/>
            </w:pict>
          </mc:Fallback>
        </mc:AlternateContent>
      </w:r>
      <w:r>
        <w:rPr>
          <w:rFonts w:ascii="Bookman Old Style" w:hAnsi="Bookman Old Style"/>
          <w:noProof/>
          <w:color w:val="000000"/>
          <w:spacing w:val="60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62864</wp:posOffset>
                </wp:positionV>
                <wp:extent cx="6553200" cy="0"/>
                <wp:effectExtent l="0" t="19050" r="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" strokeweight="3pt"/>
            </w:pict>
          </mc:Fallback>
        </mc:AlternateContent>
      </w:r>
    </w:p>
    <w:p w:rsidR="00C56EC5" w:rsidRPr="008E7C6D" w:rsidRDefault="00C56EC5" w:rsidP="00C56EC5">
      <w:pPr>
        <w:shd w:val="clear" w:color="auto" w:fill="FFFFFF"/>
        <w:spacing w:before="298"/>
        <w:ind w:left="-567"/>
        <w:rPr>
          <w:color w:val="000000"/>
          <w:sz w:val="28"/>
        </w:rPr>
      </w:pPr>
      <w:r>
        <w:rPr>
          <w:color w:val="000000"/>
          <w:sz w:val="28"/>
        </w:rPr>
        <w:t xml:space="preserve">             __12.09_2016г                                                                        № ___443_____ </w:t>
      </w:r>
    </w:p>
    <w:p w:rsidR="00C56EC5" w:rsidRDefault="00C56EC5" w:rsidP="00C56EC5">
      <w:pPr>
        <w:ind w:firstLine="567"/>
        <w:jc w:val="center"/>
        <w:rPr>
          <w:b/>
          <w:sz w:val="28"/>
        </w:rPr>
      </w:pPr>
    </w:p>
    <w:p w:rsidR="00C56EC5" w:rsidRPr="00FE2324" w:rsidRDefault="00C56EC5" w:rsidP="00C56EC5">
      <w:pPr>
        <w:ind w:firstLine="567"/>
        <w:jc w:val="center"/>
        <w:rPr>
          <w:b/>
        </w:rPr>
      </w:pPr>
      <w:r w:rsidRPr="00FE2324">
        <w:rPr>
          <w:b/>
        </w:rPr>
        <w:t xml:space="preserve">О внесении изменений в административный регламент «Предоставление земельных участков, находящихся в муниципальной собственности, а также </w:t>
      </w:r>
      <w:proofErr w:type="gramStart"/>
      <w:r w:rsidRPr="00FE2324">
        <w:rPr>
          <w:b/>
        </w:rPr>
        <w:t>собственность</w:t>
      </w:r>
      <w:proofErr w:type="gramEnd"/>
      <w:r w:rsidRPr="00FE2324">
        <w:rPr>
          <w:b/>
        </w:rPr>
        <w:t xml:space="preserve"> на которые не разграничена на территории Большемурашкинского муниципального района на праве аренды, праве постоянного (бессрочного) пользования и праве безвозмездного срочного пользования» </w:t>
      </w:r>
    </w:p>
    <w:p w:rsidR="00C56EC5" w:rsidRPr="00FE2324" w:rsidRDefault="00C56EC5" w:rsidP="00C56EC5">
      <w:pPr>
        <w:jc w:val="both"/>
      </w:pPr>
    </w:p>
    <w:p w:rsidR="00C56EC5" w:rsidRPr="00FE2324" w:rsidRDefault="00C56EC5" w:rsidP="00C56EC5">
      <w:pPr>
        <w:jc w:val="both"/>
        <w:rPr>
          <w:b/>
          <w:color w:val="000000"/>
          <w:shd w:val="clear" w:color="auto" w:fill="FFFFFF"/>
        </w:rPr>
      </w:pPr>
      <w:r w:rsidRPr="00FE2324">
        <w:rPr>
          <w:color w:val="000000"/>
        </w:rPr>
        <w:t>       </w:t>
      </w:r>
      <w:proofErr w:type="gramStart"/>
      <w:r w:rsidRPr="00FE2324">
        <w:rPr>
          <w:color w:val="000000"/>
        </w:rPr>
        <w:t xml:space="preserve">Руководствуясь </w:t>
      </w:r>
      <w:hyperlink r:id="rId7" w:anchor="/document/99/902228011/" w:history="1">
        <w:r w:rsidRPr="00FE2324">
          <w:rPr>
            <w:rStyle w:val="a5"/>
            <w:color w:val="000000"/>
            <w:u w:val="none"/>
          </w:rPr>
          <w:t>Федеральным законом от 27.07.2010 г. № 210-ФЗ</w:t>
        </w:r>
      </w:hyperlink>
      <w:r w:rsidRPr="00FE2324">
        <w:rPr>
          <w:color w:val="000000"/>
        </w:rPr>
        <w:t xml:space="preserve"> «Об организации предоставления государственных и муниципальных услуг», </w:t>
      </w:r>
      <w:hyperlink r:id="rId8" w:anchor="/document/99/901876063/" w:history="1">
        <w:r w:rsidRPr="00FE2324">
          <w:rPr>
            <w:rStyle w:val="a5"/>
            <w:color w:val="000000"/>
            <w:u w:val="none"/>
          </w:rPr>
          <w:t>Федеральным законом от 06.10.2003 № 131-ФЗ</w:t>
        </w:r>
      </w:hyperlink>
      <w:r w:rsidRPr="00FE2324">
        <w:rPr>
          <w:color w:val="000000"/>
        </w:rPr>
        <w:t> </w:t>
      </w:r>
      <w:r w:rsidRPr="00FE2324">
        <w:rPr>
          <w:color w:val="000000"/>
          <w:shd w:val="clear" w:color="auto" w:fill="FFFFFF"/>
        </w:rPr>
        <w:t xml:space="preserve">«Об общих принципах организации местного самоуправления в Российской Федерации», </w:t>
      </w:r>
      <w:hyperlink r:id="rId9" w:anchor="/document/99/420236204/" w:history="1">
        <w:r w:rsidRPr="00FE2324">
          <w:rPr>
            <w:rStyle w:val="a5"/>
            <w:color w:val="000000"/>
            <w:u w:val="none"/>
          </w:rPr>
          <w:t>Федеральным законом от 1 декабря 2014 года № 419-ФЗ</w:t>
        </w:r>
      </w:hyperlink>
      <w:r w:rsidRPr="00FE2324">
        <w:rPr>
          <w:color w:val="000000"/>
        </w:rPr>
        <w:t> </w:t>
      </w:r>
      <w:r w:rsidRPr="00FE2324">
        <w:rPr>
          <w:color w:val="000000"/>
          <w:shd w:val="clear" w:color="auto" w:fill="FFFFFF"/>
        </w:rPr>
        <w:t>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администрация Большемурашкинского</w:t>
      </w:r>
      <w:proofErr w:type="gramEnd"/>
      <w:r w:rsidRPr="00FE2324">
        <w:rPr>
          <w:color w:val="000000"/>
          <w:shd w:val="clear" w:color="auto" w:fill="FFFFFF"/>
        </w:rPr>
        <w:t xml:space="preserve"> муниципального района  </w:t>
      </w:r>
      <w:proofErr w:type="gramStart"/>
      <w:r w:rsidRPr="00FE2324">
        <w:rPr>
          <w:b/>
          <w:color w:val="000000"/>
          <w:shd w:val="clear" w:color="auto" w:fill="FFFFFF"/>
        </w:rPr>
        <w:t>п</w:t>
      </w:r>
      <w:proofErr w:type="gramEnd"/>
      <w:r w:rsidRPr="00FE2324">
        <w:rPr>
          <w:b/>
          <w:color w:val="000000"/>
          <w:shd w:val="clear" w:color="auto" w:fill="FFFFFF"/>
        </w:rPr>
        <w:t xml:space="preserve"> о с т а н о в л я е т:</w:t>
      </w:r>
    </w:p>
    <w:p w:rsidR="00C56EC5" w:rsidRPr="00FE2324" w:rsidRDefault="00C56EC5" w:rsidP="00C56EC5">
      <w:pPr>
        <w:jc w:val="both"/>
        <w:rPr>
          <w:color w:val="000000"/>
        </w:rPr>
      </w:pPr>
      <w:r w:rsidRPr="00FE2324">
        <w:rPr>
          <w:color w:val="000000"/>
        </w:rPr>
        <w:t xml:space="preserve">       1. Внести изменения в административный регламент администрации Большемурашкинского муниципального района на предоставление муниципальной услуги </w:t>
      </w:r>
      <w:r w:rsidRPr="00FE2324">
        <w:t xml:space="preserve">«Предоставление земельных участков, находящихся в муниципальной собственности, а также </w:t>
      </w:r>
      <w:proofErr w:type="gramStart"/>
      <w:r w:rsidRPr="00FE2324">
        <w:t>собственность</w:t>
      </w:r>
      <w:proofErr w:type="gramEnd"/>
      <w:r w:rsidRPr="00FE2324">
        <w:t xml:space="preserve"> на которые не разграничена на территории Большемурашкинского муниципального района на праве аренды, праве постоянного (бессрочного) пользования и праве безвозмездного срочного пользования»</w:t>
      </w:r>
      <w:r w:rsidRPr="00FE2324">
        <w:rPr>
          <w:color w:val="000000"/>
        </w:rPr>
        <w:t xml:space="preserve">, утвержденный постановлением </w:t>
      </w:r>
      <w:r w:rsidRPr="00FE2324">
        <w:t>администрации Большемурашкинского муниципального района от 31.01.2013г. № 43</w:t>
      </w:r>
      <w:r w:rsidRPr="00FE2324">
        <w:rPr>
          <w:b/>
        </w:rPr>
        <w:t xml:space="preserve"> </w:t>
      </w:r>
      <w:r w:rsidRPr="00FE2324">
        <w:t xml:space="preserve">(далее </w:t>
      </w:r>
      <w:r w:rsidR="00443285">
        <w:t>Р</w:t>
      </w:r>
      <w:r w:rsidRPr="00FE2324">
        <w:t>егламент</w:t>
      </w:r>
      <w:r w:rsidR="00443285">
        <w:t>)</w:t>
      </w:r>
      <w:r w:rsidRPr="00FE2324">
        <w:rPr>
          <w:color w:val="000000"/>
        </w:rPr>
        <w:t>:</w:t>
      </w:r>
    </w:p>
    <w:p w:rsidR="00C56EC5" w:rsidRPr="00FE2324" w:rsidRDefault="00FE2324" w:rsidP="00FE2324">
      <w:pPr>
        <w:pStyle w:val="a6"/>
        <w:ind w:left="0"/>
        <w:jc w:val="both"/>
        <w:rPr>
          <w:bCs/>
          <w:color w:val="000000"/>
        </w:rPr>
      </w:pPr>
      <w:r>
        <w:rPr>
          <w:bCs/>
          <w:color w:val="000000"/>
        </w:rPr>
        <w:t xml:space="preserve">     1.1.</w:t>
      </w:r>
      <w:r w:rsidR="00C56EC5" w:rsidRPr="00FE2324">
        <w:rPr>
          <w:bCs/>
          <w:color w:val="000000"/>
        </w:rPr>
        <w:t>Пункт 2.5. Регламента «Перечень нормативно-правовых актов, регулирующих отношения, возникающие в связи с предоставлением муниципальной услуги» дополнить подпунктами следующего содержания:</w:t>
      </w:r>
    </w:p>
    <w:p w:rsidR="00C56EC5" w:rsidRPr="00FE2324" w:rsidRDefault="00C56EC5" w:rsidP="00FE2324">
      <w:pPr>
        <w:pStyle w:val="a6"/>
        <w:ind w:left="0"/>
        <w:jc w:val="both"/>
        <w:rPr>
          <w:bCs/>
          <w:color w:val="000000"/>
        </w:rPr>
      </w:pPr>
      <w:r w:rsidRPr="00FE2324">
        <w:rPr>
          <w:bCs/>
          <w:color w:val="000000"/>
        </w:rPr>
        <w:t>«- Федеральным законом от 24 ноября 1995 года № 181-ФЗ «О социальной защите инвалидов в Российской Федерации»;</w:t>
      </w:r>
    </w:p>
    <w:p w:rsidR="00C56EC5" w:rsidRPr="00FE2324" w:rsidRDefault="00C56EC5" w:rsidP="00FE2324">
      <w:pPr>
        <w:pStyle w:val="a6"/>
        <w:ind w:left="0"/>
        <w:jc w:val="both"/>
        <w:rPr>
          <w:bCs/>
          <w:color w:val="000000"/>
        </w:rPr>
      </w:pPr>
      <w:r w:rsidRPr="00FE2324">
        <w:rPr>
          <w:bCs/>
          <w:color w:val="000000"/>
        </w:rPr>
        <w:t>- приказом Министерства труда и социальной защиты Российской Федерации от 22.06.2015 г. № 386н «Об утверждении формы документа, подтверждающего специальное обучение собаки проводника, и порядка его выдачи (зарегистрирован Министерством юстиции Российской Федерации 21.07.2015 г. № 38115)»;</w:t>
      </w:r>
    </w:p>
    <w:p w:rsidR="00C56EC5" w:rsidRPr="00FE2324" w:rsidRDefault="00C56EC5" w:rsidP="00FE2324">
      <w:pPr>
        <w:pStyle w:val="a6"/>
        <w:ind w:left="0"/>
        <w:jc w:val="both"/>
        <w:rPr>
          <w:bCs/>
          <w:color w:val="000000"/>
        </w:rPr>
      </w:pPr>
      <w:r w:rsidRPr="00FE2324">
        <w:rPr>
          <w:bCs/>
          <w:color w:val="000000"/>
        </w:rPr>
        <w:t xml:space="preserve">- Законом Нижегородской области от 05 марта 2009 года №21-З «О </w:t>
      </w:r>
      <w:proofErr w:type="spellStart"/>
      <w:r w:rsidRPr="00FE2324">
        <w:rPr>
          <w:bCs/>
          <w:color w:val="000000"/>
        </w:rPr>
        <w:t>безбарьерной</w:t>
      </w:r>
      <w:proofErr w:type="spellEnd"/>
      <w:r w:rsidRPr="00FE2324">
        <w:rPr>
          <w:bCs/>
          <w:color w:val="000000"/>
        </w:rPr>
        <w:t xml:space="preserve"> среде для маломобильных граждан на те</w:t>
      </w:r>
      <w:r w:rsidR="00115A42">
        <w:rPr>
          <w:bCs/>
          <w:color w:val="000000"/>
        </w:rPr>
        <w:t>рритории Нижегородской области</w:t>
      </w:r>
      <w:bookmarkStart w:id="0" w:name="_GoBack"/>
      <w:bookmarkEnd w:id="0"/>
      <w:r w:rsidRPr="00FE2324">
        <w:rPr>
          <w:bCs/>
          <w:color w:val="000000"/>
        </w:rPr>
        <w:t>».</w:t>
      </w:r>
    </w:p>
    <w:p w:rsidR="00C56EC5" w:rsidRPr="00FE2324" w:rsidRDefault="00FE2324" w:rsidP="00FE2324">
      <w:pPr>
        <w:pStyle w:val="a6"/>
        <w:ind w:left="0"/>
        <w:jc w:val="both"/>
        <w:rPr>
          <w:bCs/>
          <w:color w:val="000000"/>
        </w:rPr>
      </w:pPr>
      <w:r>
        <w:rPr>
          <w:bCs/>
          <w:color w:val="000000"/>
        </w:rPr>
        <w:t xml:space="preserve">     1.2.П</w:t>
      </w:r>
      <w:r w:rsidR="00C56EC5" w:rsidRPr="00FE2324">
        <w:rPr>
          <w:bCs/>
          <w:color w:val="000000"/>
        </w:rPr>
        <w:t>ункт 2.13.  Регламента «</w:t>
      </w:r>
      <w:r w:rsidR="00C56EC5" w:rsidRPr="00FE2324">
        <w:rPr>
          <w:bCs/>
        </w:rPr>
        <w:t>Требование к помещениям, в которых предоставляются муниципальная услуга, к месту ожидания и приема заявителей</w:t>
      </w:r>
      <w:r w:rsidR="00C56EC5" w:rsidRPr="00FE2324">
        <w:rPr>
          <w:bCs/>
          <w:color w:val="000000"/>
        </w:rPr>
        <w:t>» р</w:t>
      </w:r>
      <w:r w:rsidR="00C56EC5" w:rsidRPr="00FE2324">
        <w:rPr>
          <w:color w:val="000000"/>
        </w:rPr>
        <w:t>аздела «</w:t>
      </w:r>
      <w:r w:rsidR="00C56EC5" w:rsidRPr="00FE2324">
        <w:rPr>
          <w:bCs/>
          <w:color w:val="000000"/>
        </w:rPr>
        <w:t>Стандарт предоставления муниципальной услуги»</w:t>
      </w:r>
      <w:r w:rsidR="00C56EC5" w:rsidRPr="00FE2324">
        <w:rPr>
          <w:b/>
          <w:bCs/>
          <w:color w:val="000000"/>
        </w:rPr>
        <w:t xml:space="preserve">  </w:t>
      </w:r>
      <w:r w:rsidR="00C56EC5" w:rsidRPr="00FE2324">
        <w:rPr>
          <w:bCs/>
          <w:color w:val="000000"/>
        </w:rPr>
        <w:t>изложить в следующей редакции:</w:t>
      </w:r>
    </w:p>
    <w:p w:rsidR="00C56EC5" w:rsidRPr="00FE2324" w:rsidRDefault="00C56EC5" w:rsidP="00FE2324">
      <w:pPr>
        <w:autoSpaceDE w:val="0"/>
        <w:autoSpaceDN w:val="0"/>
        <w:adjustRightInd w:val="0"/>
        <w:jc w:val="both"/>
        <w:rPr>
          <w:bCs/>
        </w:rPr>
      </w:pPr>
      <w:r w:rsidRPr="00FE2324">
        <w:t xml:space="preserve">        «</w:t>
      </w:r>
      <w:r w:rsidRPr="00FE2324">
        <w:rPr>
          <w:color w:val="000000"/>
        </w:rPr>
        <w:t xml:space="preserve"> </w:t>
      </w:r>
      <w:r w:rsidRPr="00FE2324">
        <w:rPr>
          <w:bCs/>
        </w:rPr>
        <w:t>Требования к  помещениям, где предоставляется муниципальная услуга, к месту ожидания и приема заявителей, размещению информации о порядке предоставления муниципальной услуги.</w:t>
      </w:r>
    </w:p>
    <w:p w:rsidR="00C56EC5" w:rsidRPr="00FE2324" w:rsidRDefault="00C56EC5" w:rsidP="00C56EC5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FE2324">
        <w:rPr>
          <w:bCs/>
        </w:rPr>
        <w:lastRenderedPageBreak/>
        <w:t xml:space="preserve">        В целях организации беспрепятственного доступа инвалидов (включая инвалидов, использующих кресла коляски и собак проводников) к месту предоставления муниципальной услуги им обеспечиваются:</w:t>
      </w:r>
    </w:p>
    <w:p w:rsidR="00C56EC5" w:rsidRPr="00FE2324" w:rsidRDefault="00FE2324" w:rsidP="00C56EC5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1)</w:t>
      </w:r>
      <w:r w:rsidR="00C56EC5" w:rsidRPr="00FE2324">
        <w:rPr>
          <w:bCs/>
        </w:rPr>
        <w:t>условия для беспрепятственного доступа к объекту (зданию, помещению), в котором предоставляется услуга;</w:t>
      </w:r>
    </w:p>
    <w:p w:rsidR="00C56EC5" w:rsidRPr="00FE2324" w:rsidRDefault="00FE2324" w:rsidP="00C56EC5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2)</w:t>
      </w:r>
      <w:r w:rsidR="00C56EC5" w:rsidRPr="00FE2324">
        <w:rPr>
          <w:bCs/>
        </w:rPr>
        <w:t>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 коляски;</w:t>
      </w:r>
    </w:p>
    <w:p w:rsidR="00C56EC5" w:rsidRPr="00FE2324" w:rsidRDefault="00FE2324" w:rsidP="00C56EC5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3)</w:t>
      </w:r>
      <w:r w:rsidR="00C56EC5" w:rsidRPr="00FE2324">
        <w:rPr>
          <w:bCs/>
        </w:rPr>
        <w:t>сопровождение инвалидов, имеющих стойкие расстройства функции зрения и самостоятельного передвижения;</w:t>
      </w:r>
    </w:p>
    <w:p w:rsidR="00C56EC5" w:rsidRPr="00FE2324" w:rsidRDefault="00C56EC5" w:rsidP="00C56EC5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FE2324">
        <w:rPr>
          <w:bCs/>
        </w:rPr>
        <w:t>4</w:t>
      </w:r>
      <w:r w:rsidR="00FE2324">
        <w:rPr>
          <w:bCs/>
        </w:rPr>
        <w:t>)</w:t>
      </w:r>
      <w:r w:rsidRPr="00FE2324">
        <w:rPr>
          <w:bCs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с учётом ограничений их жизнедеятельности;</w:t>
      </w:r>
    </w:p>
    <w:p w:rsidR="00C56EC5" w:rsidRPr="00FE2324" w:rsidRDefault="00FE2324" w:rsidP="00C56EC5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5)</w:t>
      </w:r>
      <w:r w:rsidR="00C56EC5" w:rsidRPr="00FE2324">
        <w:rPr>
          <w:bCs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C56EC5" w:rsidRPr="00FE2324" w:rsidRDefault="00FE2324" w:rsidP="00C56EC5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6)</w:t>
      </w:r>
      <w:r w:rsidR="00C56EC5" w:rsidRPr="00FE2324">
        <w:rPr>
          <w:bCs/>
        </w:rPr>
        <w:t xml:space="preserve">допуск </w:t>
      </w:r>
      <w:proofErr w:type="spellStart"/>
      <w:r w:rsidR="00C56EC5" w:rsidRPr="00FE2324">
        <w:rPr>
          <w:bCs/>
        </w:rPr>
        <w:t>сурдопереводчика</w:t>
      </w:r>
      <w:proofErr w:type="spellEnd"/>
      <w:r w:rsidR="00C56EC5" w:rsidRPr="00FE2324">
        <w:rPr>
          <w:bCs/>
        </w:rPr>
        <w:t xml:space="preserve"> и </w:t>
      </w:r>
      <w:proofErr w:type="spellStart"/>
      <w:r w:rsidR="00C56EC5" w:rsidRPr="00FE2324">
        <w:rPr>
          <w:bCs/>
        </w:rPr>
        <w:t>тифлосурдопереводчика</w:t>
      </w:r>
      <w:proofErr w:type="spellEnd"/>
      <w:r w:rsidR="00C56EC5" w:rsidRPr="00FE2324">
        <w:rPr>
          <w:bCs/>
        </w:rPr>
        <w:t>;</w:t>
      </w:r>
    </w:p>
    <w:p w:rsidR="00C56EC5" w:rsidRPr="00FE2324" w:rsidRDefault="00FE2324" w:rsidP="00C56EC5">
      <w:pPr>
        <w:autoSpaceDE w:val="0"/>
        <w:autoSpaceDN w:val="0"/>
        <w:adjustRightInd w:val="0"/>
        <w:ind w:firstLine="540"/>
        <w:jc w:val="both"/>
        <w:rPr>
          <w:bCs/>
        </w:rPr>
      </w:pPr>
      <w:proofErr w:type="gramStart"/>
      <w:r>
        <w:rPr>
          <w:bCs/>
        </w:rPr>
        <w:t>7)</w:t>
      </w:r>
      <w:r w:rsidR="00C56EC5" w:rsidRPr="00FE2324">
        <w:rPr>
          <w:bCs/>
        </w:rPr>
        <w:t>допуск собаки 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№386н «Об утверждении формы документа, подтверждающего специальное обучение собаки-проводника, и порядка его выдачи»;</w:t>
      </w:r>
      <w:proofErr w:type="gramEnd"/>
    </w:p>
    <w:p w:rsidR="00C56EC5" w:rsidRPr="00FE2324" w:rsidRDefault="00FE2324" w:rsidP="00C56EC5">
      <w:pPr>
        <w:autoSpaceDE w:val="0"/>
        <w:autoSpaceDN w:val="0"/>
        <w:adjustRightInd w:val="0"/>
        <w:ind w:firstLine="540"/>
        <w:jc w:val="both"/>
      </w:pPr>
      <w:r>
        <w:rPr>
          <w:bCs/>
        </w:rPr>
        <w:t>8)</w:t>
      </w:r>
      <w:r w:rsidR="00C56EC5" w:rsidRPr="00FE2324">
        <w:rPr>
          <w:bCs/>
        </w:rPr>
        <w:t>оказание инвалидам помощи в преодолении барьеров, мешающих получению ими муниципальной услуги наравне с другими лицами. В случае невозможности полностью приспособить объект с учётом потребности инвалида собственник данного объекта обеспечивает инвалиду доступ к месту предоставления муниципальной услуги, либо, когда это возможно, ее предоставление обеспечивается по месту жительства инва</w:t>
      </w:r>
      <w:r w:rsidR="00115A42">
        <w:rPr>
          <w:bCs/>
        </w:rPr>
        <w:t>лида или в дистанционном режиме</w:t>
      </w:r>
      <w:r w:rsidR="00C56EC5" w:rsidRPr="00FE2324">
        <w:rPr>
          <w:bCs/>
        </w:rPr>
        <w:t>».</w:t>
      </w:r>
    </w:p>
    <w:p w:rsidR="00C56EC5" w:rsidRPr="00FE2324" w:rsidRDefault="00C56EC5" w:rsidP="00C56EC5">
      <w:pPr>
        <w:autoSpaceDE w:val="0"/>
        <w:autoSpaceDN w:val="0"/>
        <w:adjustRightInd w:val="0"/>
        <w:ind w:firstLine="540"/>
        <w:jc w:val="both"/>
      </w:pPr>
      <w:r w:rsidRPr="00FE2324">
        <w:t>1.</w:t>
      </w:r>
      <w:r w:rsidR="00FE2324">
        <w:t>3</w:t>
      </w:r>
      <w:r w:rsidRPr="00FE2324">
        <w:t xml:space="preserve">. </w:t>
      </w:r>
      <w:r w:rsidRPr="00FE2324">
        <w:rPr>
          <w:bCs/>
          <w:color w:val="000000"/>
        </w:rPr>
        <w:t xml:space="preserve">Подпункт 3.2.1 пункта 3.2. Регламента «Состав, последовательность и сроки выполнения административных процедур, требования к порядку их выполнения» раздела 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форме» </w:t>
      </w:r>
      <w:r w:rsidRPr="00FE2324">
        <w:t xml:space="preserve"> </w:t>
      </w:r>
      <w:r w:rsidRPr="00FE2324">
        <w:rPr>
          <w:bCs/>
          <w:color w:val="000000"/>
        </w:rPr>
        <w:t>дополнить подпунктом  следующего содержания:</w:t>
      </w:r>
    </w:p>
    <w:p w:rsidR="00C56EC5" w:rsidRPr="00FE2324" w:rsidRDefault="00C56EC5" w:rsidP="00C56EC5">
      <w:pPr>
        <w:autoSpaceDE w:val="0"/>
        <w:autoSpaceDN w:val="0"/>
        <w:adjustRightInd w:val="0"/>
        <w:ind w:firstLine="540"/>
        <w:jc w:val="both"/>
      </w:pPr>
      <w:r w:rsidRPr="00FE2324">
        <w:t xml:space="preserve">«г) </w:t>
      </w:r>
      <w:proofErr w:type="gramStart"/>
      <w:r w:rsidR="00443285">
        <w:t>-</w:t>
      </w:r>
      <w:r w:rsidRPr="00FE2324">
        <w:t>н</w:t>
      </w:r>
      <w:proofErr w:type="gramEnd"/>
      <w:r w:rsidRPr="00FE2324">
        <w:t>аправление документ</w:t>
      </w:r>
      <w:r w:rsidR="00115A42">
        <w:t>ов по электронной почте</w:t>
      </w:r>
      <w:r w:rsidRPr="00FE2324">
        <w:t>».</w:t>
      </w:r>
    </w:p>
    <w:p w:rsidR="00C56EC5" w:rsidRPr="00FE2324" w:rsidRDefault="00FE2324" w:rsidP="00FE23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</w:t>
      </w:r>
      <w:r w:rsidR="00C56EC5" w:rsidRPr="00FE2324">
        <w:rPr>
          <w:rFonts w:ascii="Times New Roman" w:hAnsi="Times New Roman" w:cs="Times New Roman"/>
          <w:sz w:val="24"/>
          <w:szCs w:val="24"/>
        </w:rPr>
        <w:t>Управлению делами обеспечить размещение настоящего постановления на официальном сайте администрации Большемурашкинского муниципального района в информационно-телекоммуникационной</w:t>
      </w:r>
      <w:r w:rsidR="00443285">
        <w:rPr>
          <w:rFonts w:ascii="Times New Roman" w:hAnsi="Times New Roman" w:cs="Times New Roman"/>
          <w:sz w:val="24"/>
          <w:szCs w:val="24"/>
        </w:rPr>
        <w:t xml:space="preserve"> сети «Интернет»  (</w:t>
      </w:r>
      <w:proofErr w:type="spellStart"/>
      <w:r w:rsidR="00443285">
        <w:rPr>
          <w:rFonts w:ascii="Times New Roman" w:hAnsi="Times New Roman" w:cs="Times New Roman"/>
          <w:sz w:val="24"/>
          <w:szCs w:val="24"/>
        </w:rPr>
        <w:t>И.Д.Садкова</w:t>
      </w:r>
      <w:proofErr w:type="spellEnd"/>
      <w:r w:rsidR="00443285">
        <w:rPr>
          <w:rFonts w:ascii="Times New Roman" w:hAnsi="Times New Roman" w:cs="Times New Roman"/>
          <w:sz w:val="24"/>
          <w:szCs w:val="24"/>
        </w:rPr>
        <w:t>).</w:t>
      </w:r>
    </w:p>
    <w:p w:rsidR="00C56EC5" w:rsidRPr="00FE2324" w:rsidRDefault="00FE2324" w:rsidP="00FE23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</w:t>
      </w:r>
      <w:proofErr w:type="gramStart"/>
      <w:r w:rsidR="00C56EC5" w:rsidRPr="00FE232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C56EC5" w:rsidRPr="00FE2324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C56EC5" w:rsidRPr="00FE2324">
        <w:rPr>
          <w:rFonts w:ascii="Times New Roman" w:hAnsi="Times New Roman" w:cs="Times New Roman"/>
          <w:sz w:val="24"/>
          <w:szCs w:val="24"/>
        </w:rPr>
        <w:t>Р.Е.Даранова</w:t>
      </w:r>
      <w:proofErr w:type="spellEnd"/>
      <w:r w:rsidR="00C56EC5" w:rsidRPr="00FE2324">
        <w:rPr>
          <w:rFonts w:ascii="Times New Roman" w:hAnsi="Times New Roman" w:cs="Times New Roman"/>
          <w:sz w:val="24"/>
          <w:szCs w:val="24"/>
        </w:rPr>
        <w:t>.</w:t>
      </w:r>
    </w:p>
    <w:p w:rsidR="00C56EC5" w:rsidRPr="00FE2324" w:rsidRDefault="00C56EC5" w:rsidP="00FE2324">
      <w:pPr>
        <w:jc w:val="both"/>
        <w:rPr>
          <w:color w:val="000000"/>
        </w:rPr>
      </w:pPr>
    </w:p>
    <w:p w:rsidR="00C56EC5" w:rsidRPr="00FE2324" w:rsidRDefault="00C56EC5" w:rsidP="00C56EC5">
      <w:pPr>
        <w:jc w:val="both"/>
        <w:rPr>
          <w:color w:val="000000"/>
        </w:rPr>
      </w:pPr>
    </w:p>
    <w:p w:rsidR="00C56EC5" w:rsidRPr="00FE2324" w:rsidRDefault="00C56EC5" w:rsidP="00C56EC5">
      <w:pPr>
        <w:jc w:val="both"/>
        <w:rPr>
          <w:color w:val="000000"/>
        </w:rPr>
      </w:pPr>
      <w:r w:rsidRPr="00FE2324">
        <w:rPr>
          <w:color w:val="000000"/>
        </w:rPr>
        <w:t xml:space="preserve">Глава администрации района                                                                     </w:t>
      </w:r>
      <w:proofErr w:type="spellStart"/>
      <w:r w:rsidRPr="00FE2324">
        <w:rPr>
          <w:color w:val="000000"/>
        </w:rPr>
        <w:t>Н.А.Беляков</w:t>
      </w:r>
      <w:proofErr w:type="spellEnd"/>
      <w:r w:rsidRPr="00FE2324">
        <w:rPr>
          <w:color w:val="000000"/>
        </w:rPr>
        <w:t>    </w:t>
      </w:r>
    </w:p>
    <w:p w:rsidR="00C56EC5" w:rsidRDefault="00C56EC5" w:rsidP="00C56EC5">
      <w:pPr>
        <w:jc w:val="both"/>
        <w:rPr>
          <w:sz w:val="28"/>
          <w:szCs w:val="28"/>
        </w:rPr>
      </w:pPr>
      <w:r w:rsidRPr="00FE2324">
        <w:rPr>
          <w:color w:val="000000"/>
        </w:rPr>
        <w:br/>
      </w:r>
      <w:r>
        <w:rPr>
          <w:color w:val="000000"/>
          <w:sz w:val="28"/>
          <w:szCs w:val="28"/>
        </w:rPr>
        <w:t xml:space="preserve">    </w:t>
      </w:r>
    </w:p>
    <w:p w:rsidR="00C56EC5" w:rsidRDefault="00C56EC5" w:rsidP="00C56EC5"/>
    <w:p w:rsidR="00D42AED" w:rsidRDefault="00D42AED"/>
    <w:sectPr w:rsidR="00D42AED" w:rsidSect="00FE232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B1D89"/>
    <w:multiLevelType w:val="hybridMultilevel"/>
    <w:tmpl w:val="2C8C82C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A145DD"/>
    <w:multiLevelType w:val="multilevel"/>
    <w:tmpl w:val="F65242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">
    <w:nsid w:val="73C777D8"/>
    <w:multiLevelType w:val="multilevel"/>
    <w:tmpl w:val="B4F83D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58"/>
    <w:rsid w:val="00012795"/>
    <w:rsid w:val="000157C1"/>
    <w:rsid w:val="00015A0C"/>
    <w:rsid w:val="000319A1"/>
    <w:rsid w:val="00041395"/>
    <w:rsid w:val="00053D45"/>
    <w:rsid w:val="00074116"/>
    <w:rsid w:val="00074C6A"/>
    <w:rsid w:val="00093AD7"/>
    <w:rsid w:val="000A294C"/>
    <w:rsid w:val="000A2A19"/>
    <w:rsid w:val="00115A42"/>
    <w:rsid w:val="001300C2"/>
    <w:rsid w:val="001408DE"/>
    <w:rsid w:val="00145820"/>
    <w:rsid w:val="001625FA"/>
    <w:rsid w:val="00181A4C"/>
    <w:rsid w:val="001A000C"/>
    <w:rsid w:val="00206476"/>
    <w:rsid w:val="0022215D"/>
    <w:rsid w:val="0022272C"/>
    <w:rsid w:val="00227492"/>
    <w:rsid w:val="0023198E"/>
    <w:rsid w:val="00233E29"/>
    <w:rsid w:val="002A2CB1"/>
    <w:rsid w:val="002A6CC9"/>
    <w:rsid w:val="002D014B"/>
    <w:rsid w:val="00300C3D"/>
    <w:rsid w:val="00344C0F"/>
    <w:rsid w:val="00383AA0"/>
    <w:rsid w:val="00394968"/>
    <w:rsid w:val="003C24B5"/>
    <w:rsid w:val="003C25DE"/>
    <w:rsid w:val="003C5950"/>
    <w:rsid w:val="003D25F8"/>
    <w:rsid w:val="00401E09"/>
    <w:rsid w:val="00421EB7"/>
    <w:rsid w:val="00434113"/>
    <w:rsid w:val="00437DB4"/>
    <w:rsid w:val="00442164"/>
    <w:rsid w:val="00443285"/>
    <w:rsid w:val="0046227F"/>
    <w:rsid w:val="00464AB6"/>
    <w:rsid w:val="00466B17"/>
    <w:rsid w:val="00471779"/>
    <w:rsid w:val="004A0C9C"/>
    <w:rsid w:val="004A7E05"/>
    <w:rsid w:val="004B5E4B"/>
    <w:rsid w:val="00504318"/>
    <w:rsid w:val="00515C61"/>
    <w:rsid w:val="00520285"/>
    <w:rsid w:val="00534CB0"/>
    <w:rsid w:val="00535B20"/>
    <w:rsid w:val="00544462"/>
    <w:rsid w:val="005475EB"/>
    <w:rsid w:val="00552049"/>
    <w:rsid w:val="00555DBD"/>
    <w:rsid w:val="005644B2"/>
    <w:rsid w:val="005659E8"/>
    <w:rsid w:val="005A188A"/>
    <w:rsid w:val="005A3848"/>
    <w:rsid w:val="005B475B"/>
    <w:rsid w:val="005B7780"/>
    <w:rsid w:val="005D687B"/>
    <w:rsid w:val="005E0248"/>
    <w:rsid w:val="00633E0E"/>
    <w:rsid w:val="006566B3"/>
    <w:rsid w:val="00656EAC"/>
    <w:rsid w:val="00662E74"/>
    <w:rsid w:val="0067131F"/>
    <w:rsid w:val="006951D1"/>
    <w:rsid w:val="006A038B"/>
    <w:rsid w:val="006A1C71"/>
    <w:rsid w:val="006A3FD8"/>
    <w:rsid w:val="006B3DA4"/>
    <w:rsid w:val="006D4C9A"/>
    <w:rsid w:val="006F0412"/>
    <w:rsid w:val="0070373D"/>
    <w:rsid w:val="007146F4"/>
    <w:rsid w:val="00741B31"/>
    <w:rsid w:val="00745A21"/>
    <w:rsid w:val="0079045B"/>
    <w:rsid w:val="007B204F"/>
    <w:rsid w:val="007D56A8"/>
    <w:rsid w:val="0080308C"/>
    <w:rsid w:val="00806297"/>
    <w:rsid w:val="00853DD1"/>
    <w:rsid w:val="00862E88"/>
    <w:rsid w:val="00871B46"/>
    <w:rsid w:val="008E3F61"/>
    <w:rsid w:val="008E7FC2"/>
    <w:rsid w:val="00920558"/>
    <w:rsid w:val="0094595F"/>
    <w:rsid w:val="00947023"/>
    <w:rsid w:val="00990C4E"/>
    <w:rsid w:val="009A0B8E"/>
    <w:rsid w:val="009C0D8F"/>
    <w:rsid w:val="009D1283"/>
    <w:rsid w:val="009F0F0D"/>
    <w:rsid w:val="009F5F45"/>
    <w:rsid w:val="009F653D"/>
    <w:rsid w:val="00A16784"/>
    <w:rsid w:val="00A33EBC"/>
    <w:rsid w:val="00A36DC4"/>
    <w:rsid w:val="00A56B31"/>
    <w:rsid w:val="00A60E82"/>
    <w:rsid w:val="00A66BC5"/>
    <w:rsid w:val="00A7788B"/>
    <w:rsid w:val="00A85F54"/>
    <w:rsid w:val="00A90D9F"/>
    <w:rsid w:val="00AF61AD"/>
    <w:rsid w:val="00B10C71"/>
    <w:rsid w:val="00B2306B"/>
    <w:rsid w:val="00B479F0"/>
    <w:rsid w:val="00B73C3C"/>
    <w:rsid w:val="00BA3706"/>
    <w:rsid w:val="00BB1456"/>
    <w:rsid w:val="00BB69EF"/>
    <w:rsid w:val="00BF6A85"/>
    <w:rsid w:val="00C15577"/>
    <w:rsid w:val="00C21B8C"/>
    <w:rsid w:val="00C277B3"/>
    <w:rsid w:val="00C3605A"/>
    <w:rsid w:val="00C401CC"/>
    <w:rsid w:val="00C46B47"/>
    <w:rsid w:val="00C56EC5"/>
    <w:rsid w:val="00C93FD3"/>
    <w:rsid w:val="00CB571A"/>
    <w:rsid w:val="00CC2A2A"/>
    <w:rsid w:val="00CE132F"/>
    <w:rsid w:val="00D2097C"/>
    <w:rsid w:val="00D3336C"/>
    <w:rsid w:val="00D33B2C"/>
    <w:rsid w:val="00D42AED"/>
    <w:rsid w:val="00D64018"/>
    <w:rsid w:val="00D676EF"/>
    <w:rsid w:val="00D76BAC"/>
    <w:rsid w:val="00D8765E"/>
    <w:rsid w:val="00DD5250"/>
    <w:rsid w:val="00DD7621"/>
    <w:rsid w:val="00E0388F"/>
    <w:rsid w:val="00E113CF"/>
    <w:rsid w:val="00E2059B"/>
    <w:rsid w:val="00E40B52"/>
    <w:rsid w:val="00E627A6"/>
    <w:rsid w:val="00E71A29"/>
    <w:rsid w:val="00E96711"/>
    <w:rsid w:val="00EC2D7C"/>
    <w:rsid w:val="00ED0BCB"/>
    <w:rsid w:val="00ED300A"/>
    <w:rsid w:val="00ED6457"/>
    <w:rsid w:val="00EE4AA8"/>
    <w:rsid w:val="00EE58ED"/>
    <w:rsid w:val="00EF3E1D"/>
    <w:rsid w:val="00EF49D7"/>
    <w:rsid w:val="00F02746"/>
    <w:rsid w:val="00F20812"/>
    <w:rsid w:val="00F3704C"/>
    <w:rsid w:val="00F4566E"/>
    <w:rsid w:val="00F52A35"/>
    <w:rsid w:val="00F62B2B"/>
    <w:rsid w:val="00F637B6"/>
    <w:rsid w:val="00F7682F"/>
    <w:rsid w:val="00FA04DC"/>
    <w:rsid w:val="00FB2B59"/>
    <w:rsid w:val="00FC396E"/>
    <w:rsid w:val="00FC42FC"/>
    <w:rsid w:val="00FD647E"/>
    <w:rsid w:val="00FE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56EC5"/>
    <w:pPr>
      <w:jc w:val="center"/>
    </w:pPr>
    <w:rPr>
      <w:rFonts w:ascii="Bookman Old Style" w:hAnsi="Bookman Old Style"/>
      <w:sz w:val="28"/>
    </w:rPr>
  </w:style>
  <w:style w:type="character" w:customStyle="1" w:styleId="a4">
    <w:name w:val="Название Знак"/>
    <w:basedOn w:val="a0"/>
    <w:link w:val="a3"/>
    <w:rsid w:val="00C56EC5"/>
    <w:rPr>
      <w:rFonts w:ascii="Bookman Old Style" w:eastAsia="Times New Roman" w:hAnsi="Bookman Old Style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C56EC5"/>
    <w:rPr>
      <w:color w:val="0000FF"/>
      <w:u w:val="single"/>
    </w:rPr>
  </w:style>
  <w:style w:type="paragraph" w:customStyle="1" w:styleId="ConsPlusNormal">
    <w:name w:val="ConsPlusNormal"/>
    <w:link w:val="ConsPlusNormal0"/>
    <w:rsid w:val="00C56E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C56EC5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56E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56EC5"/>
    <w:pPr>
      <w:jc w:val="center"/>
    </w:pPr>
    <w:rPr>
      <w:rFonts w:ascii="Bookman Old Style" w:hAnsi="Bookman Old Style"/>
      <w:sz w:val="28"/>
    </w:rPr>
  </w:style>
  <w:style w:type="character" w:customStyle="1" w:styleId="a4">
    <w:name w:val="Название Знак"/>
    <w:basedOn w:val="a0"/>
    <w:link w:val="a3"/>
    <w:rsid w:val="00C56EC5"/>
    <w:rPr>
      <w:rFonts w:ascii="Bookman Old Style" w:eastAsia="Times New Roman" w:hAnsi="Bookman Old Style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C56EC5"/>
    <w:rPr>
      <w:color w:val="0000FF"/>
      <w:u w:val="single"/>
    </w:rPr>
  </w:style>
  <w:style w:type="paragraph" w:customStyle="1" w:styleId="ConsPlusNormal">
    <w:name w:val="ConsPlusNormal"/>
    <w:link w:val="ConsPlusNormal0"/>
    <w:rsid w:val="00C56E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C56EC5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56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1jur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1ju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1ju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Kozlova_IV</dc:creator>
  <cp:keywords/>
  <dc:description/>
  <cp:lastModifiedBy>Kozlova_IV</cp:lastModifiedBy>
  <cp:revision>5</cp:revision>
  <cp:lastPrinted>2016-09-29T11:20:00Z</cp:lastPrinted>
  <dcterms:created xsi:type="dcterms:W3CDTF">2016-09-28T12:59:00Z</dcterms:created>
  <dcterms:modified xsi:type="dcterms:W3CDTF">2016-09-29T11:21:00Z</dcterms:modified>
</cp:coreProperties>
</file>